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B2615B" w:rsidRPr="00E85ED4" w:rsidRDefault="00B2615B" w:rsidP="00B2615B">
      <w:pPr>
        <w:jc w:val="center"/>
        <w:rPr>
          <w:b/>
        </w:rPr>
      </w:pPr>
      <w:r>
        <w:rPr>
          <w:b/>
        </w:rPr>
        <w:t>Krista Dhruv</w:t>
      </w:r>
    </w:p>
    <w:p w:rsidR="00B2615B" w:rsidRPr="00E85ED4" w:rsidRDefault="00B2615B" w:rsidP="00B2615B">
      <w:pPr>
        <w:jc w:val="center"/>
        <w:rPr>
          <w:b/>
        </w:rPr>
      </w:pPr>
    </w:p>
    <w:p w:rsidR="00B2615B" w:rsidRPr="00E85ED4" w:rsidRDefault="00B2615B" w:rsidP="00B2615B">
      <w:pPr>
        <w:jc w:val="center"/>
        <w:rPr>
          <w:b/>
        </w:rPr>
      </w:pPr>
      <w:r w:rsidRPr="00E85ED4">
        <w:rPr>
          <w:b/>
        </w:rPr>
        <w:t>Action plan following “Putting Gay in a Positive Context” FACA 2010</w:t>
      </w:r>
    </w:p>
    <w:p w:rsidR="00B2615B" w:rsidRDefault="00B2615B" w:rsidP="00B2615B"/>
    <w:p w:rsidR="00B2615B" w:rsidRDefault="00B2615B" w:rsidP="00B2615B">
      <w:pPr>
        <w:pStyle w:val="ListParagraph"/>
        <w:numPr>
          <w:ilvl w:val="0"/>
          <w:numId w:val="1"/>
        </w:numPr>
      </w:pPr>
      <w:r w:rsidRPr="00DD3CF5">
        <w:rPr>
          <w:b/>
        </w:rPr>
        <w:t>Do</w:t>
      </w:r>
      <w:r>
        <w:t xml:space="preserve"> the “12 Things…” that the FACA group constructed.</w:t>
      </w:r>
    </w:p>
    <w:p w:rsidR="00B2615B" w:rsidRDefault="00B2615B" w:rsidP="00B2615B"/>
    <w:p w:rsidR="00B2615B" w:rsidRDefault="00B2615B" w:rsidP="00B2615B">
      <w:pPr>
        <w:pStyle w:val="ListParagraph"/>
        <w:numPr>
          <w:ilvl w:val="0"/>
          <w:numId w:val="1"/>
        </w:numPr>
      </w:pPr>
      <w:r>
        <w:t>S</w:t>
      </w:r>
      <w:r w:rsidRPr="00DD3CF5">
        <w:rPr>
          <w:b/>
        </w:rPr>
        <w:t>hare</w:t>
      </w:r>
      <w:r>
        <w:t xml:space="preserve"> the core document of this FACA with the Middle and Upper School faculty at an early faculty meeting.</w:t>
      </w:r>
    </w:p>
    <w:p w:rsidR="00B2615B" w:rsidRPr="00173736" w:rsidRDefault="00B2615B" w:rsidP="00B2615B">
      <w:pPr>
        <w:rPr>
          <w:rFonts w:ascii="Arno Pro" w:hAnsi="Arno Pro"/>
        </w:rPr>
      </w:pPr>
    </w:p>
    <w:p w:rsidR="00B2615B" w:rsidRDefault="00B2615B" w:rsidP="00B2615B">
      <w:pPr>
        <w:pStyle w:val="ListParagraph"/>
        <w:numPr>
          <w:ilvl w:val="0"/>
          <w:numId w:val="1"/>
        </w:numPr>
      </w:pPr>
      <w:r w:rsidRPr="00647EDD">
        <w:rPr>
          <w:b/>
        </w:rPr>
        <w:t>Work</w:t>
      </w:r>
      <w:r w:rsidRPr="00647EDD">
        <w:t xml:space="preserve"> with a group to put together both Middle School and Upper School assemblies</w:t>
      </w:r>
      <w:r>
        <w:t xml:space="preserve"> (begin by researching the t</w:t>
      </w:r>
      <w:r w:rsidRPr="00647EDD">
        <w:t>imeline of gay history in US</w:t>
      </w:r>
      <w:r>
        <w:t>) on sexual orientation.</w:t>
      </w:r>
    </w:p>
    <w:p w:rsidR="00B2615B" w:rsidRDefault="00B2615B" w:rsidP="00B2615B"/>
    <w:p w:rsidR="00B2615B" w:rsidRDefault="00B2615B" w:rsidP="00B2615B">
      <w:pPr>
        <w:pStyle w:val="ListParagraph"/>
        <w:numPr>
          <w:ilvl w:val="0"/>
          <w:numId w:val="1"/>
        </w:numPr>
      </w:pPr>
      <w:r w:rsidRPr="00FE5B0C">
        <w:rPr>
          <w:b/>
        </w:rPr>
        <w:t>Incorporate</w:t>
      </w:r>
      <w:r w:rsidRPr="00647EDD">
        <w:t xml:space="preserve"> greater hetero-privilege </w:t>
      </w:r>
      <w:r>
        <w:t xml:space="preserve">awareness building </w:t>
      </w:r>
      <w:r w:rsidRPr="00647EDD">
        <w:t>into 8th</w:t>
      </w:r>
      <w:r>
        <w:t xml:space="preserve"> L</w:t>
      </w:r>
      <w:r w:rsidRPr="00647EDD">
        <w:t xml:space="preserve">ife </w:t>
      </w:r>
      <w:r>
        <w:t>S</w:t>
      </w:r>
      <w:r w:rsidRPr="00647EDD">
        <w:t>kills curriculum</w:t>
      </w:r>
      <w:r>
        <w:t>.</w:t>
      </w:r>
    </w:p>
    <w:p w:rsidR="00B2615B" w:rsidRDefault="00B2615B" w:rsidP="00B2615B"/>
    <w:p w:rsidR="00B2615B" w:rsidRDefault="00B2615B" w:rsidP="00B2615B">
      <w:pPr>
        <w:pStyle w:val="ListParagraph"/>
        <w:numPr>
          <w:ilvl w:val="0"/>
          <w:numId w:val="1"/>
        </w:numPr>
      </w:pPr>
      <w:r w:rsidRPr="00FE5B0C">
        <w:rPr>
          <w:b/>
        </w:rPr>
        <w:t>Challenge</w:t>
      </w:r>
      <w:r>
        <w:t xml:space="preserve"> my everyday </w:t>
      </w:r>
      <w:r w:rsidRPr="00647EDD">
        <w:t xml:space="preserve">practices and thinking to </w:t>
      </w:r>
      <w:r>
        <w:t>combat</w:t>
      </w:r>
      <w:r w:rsidRPr="00647EDD">
        <w:t xml:space="preserve"> heterosexism</w:t>
      </w:r>
      <w:r>
        <w:t>.</w:t>
      </w:r>
    </w:p>
    <w:p w:rsidR="00B2615B" w:rsidRDefault="00B2615B" w:rsidP="00B2615B"/>
    <w:p w:rsidR="00B2615B" w:rsidRPr="00647EDD" w:rsidRDefault="00B2615B" w:rsidP="00B2615B">
      <w:pPr>
        <w:pStyle w:val="ListParagraph"/>
        <w:numPr>
          <w:ilvl w:val="0"/>
          <w:numId w:val="1"/>
        </w:numPr>
      </w:pPr>
      <w:r w:rsidRPr="00FE5B0C">
        <w:rPr>
          <w:b/>
        </w:rPr>
        <w:t>Use</w:t>
      </w:r>
      <w:r w:rsidRPr="00647EDD">
        <w:t xml:space="preserve"> the Diversity Action Committe</w:t>
      </w:r>
      <w:r>
        <w:t>e work to address institutional policies and practice.</w:t>
      </w:r>
    </w:p>
    <w:p w:rsidR="00B2615B" w:rsidRDefault="00B2615B" w:rsidP="00B2615B">
      <w:pPr>
        <w:spacing w:line="480" w:lineRule="auto"/>
        <w:rPr>
          <w:rFonts w:ascii="Arno Pro" w:hAnsi="Arno Pro"/>
        </w:rPr>
      </w:pPr>
    </w:p>
    <w:p w:rsidR="00AE75B1" w:rsidRDefault="00B2615B"/>
    <w:sectPr w:rsidR="00AE75B1" w:rsidSect="00AE75B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no Pro">
    <w:panose1 w:val="02020502040506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4CD355D"/>
    <w:multiLevelType w:val="hybridMultilevel"/>
    <w:tmpl w:val="5262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2615B"/>
    <w:rsid w:val="00B2615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15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261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Dhruv</dc:creator>
  <cp:keywords/>
  <cp:lastModifiedBy>Krista Dhruv</cp:lastModifiedBy>
  <cp:revision>1</cp:revision>
  <dcterms:created xsi:type="dcterms:W3CDTF">2010-07-02T19:02:00Z</dcterms:created>
  <dcterms:modified xsi:type="dcterms:W3CDTF">2010-07-02T19:03:00Z</dcterms:modified>
</cp:coreProperties>
</file>